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5F8" w:rsidRDefault="005009C3" w:rsidP="005009C3">
      <w:pPr>
        <w:jc w:val="center"/>
      </w:pPr>
      <w:r w:rsidRPr="005009C3">
        <w:rPr>
          <w:b/>
        </w:rPr>
        <w:t>Did changes in relations happen at the same rate between 1953 and 1962?</w:t>
      </w:r>
    </w:p>
    <w:p w:rsidR="005009C3" w:rsidRPr="008E7BCC" w:rsidRDefault="005009C3" w:rsidP="008E7BCC">
      <w:pPr>
        <w:jc w:val="both"/>
      </w:pPr>
      <w:r>
        <w:t xml:space="preserve">It could be argued that there was a gradual worsening in relations with the advent of Stalin’s successor, Khrushchev, continuing to become more and more suspicious of his opponents.  </w:t>
      </w:r>
      <w:r w:rsidR="00D4633D">
        <w:t xml:space="preserve">For example both sides were trying to find a way to become superior without the need to resort to military conflict with the development of technologies suitable for the exploration of space.  In what would become the “Space Race”, both sides were trying to outdo each other in order to show the world </w:t>
      </w:r>
      <w:proofErr w:type="gramStart"/>
      <w:r w:rsidR="00D4633D">
        <w:t>who</w:t>
      </w:r>
      <w:proofErr w:type="gramEnd"/>
      <w:r w:rsidR="00D4633D">
        <w:t xml:space="preserve"> was best, which ideology was the most impressive and effective in progressing a society.  The key events of the space race were the successful launch of the world’s first artificial satellite, Sputnik, by the USSR in 1957, shortly followed by the first dog in space on Sputnik 2.  The gradual development of these </w:t>
      </w:r>
      <w:proofErr w:type="gramStart"/>
      <w:r w:rsidR="00D4633D">
        <w:t>rockets, that led to Yuri Gagarin becoming the first man in space in 1961,</w:t>
      </w:r>
      <w:proofErr w:type="gramEnd"/>
      <w:r w:rsidR="00D4633D">
        <w:t xml:space="preserve"> showed the USA that they had effectively ‘lost’ this race.  The effect that it had for the USA was that they would now </w:t>
      </w:r>
      <w:r w:rsidR="00D4633D" w:rsidRPr="00D4633D">
        <w:t>plan to develop their own space programme, leading to the first “space walk” and ultimately to the first man on the moon in 1969.  All of this was very gradual and meant that both sides were just egging each other on.  US President Kennedy’s reaction to the Soviet success was presented to the American public in a speech where he said “</w:t>
      </w:r>
      <w:r w:rsidR="00D4633D" w:rsidRPr="00D4633D">
        <w:rPr>
          <w:rFonts w:cs="Arial"/>
          <w:i/>
          <w:color w:val="444444"/>
        </w:rPr>
        <w:t xml:space="preserve">Recognizing the head start obtained by the Soviets with their large rocket engines, which gives them many months of </w:t>
      </w:r>
      <w:proofErr w:type="spellStart"/>
      <w:r w:rsidR="00D4633D" w:rsidRPr="00D4633D">
        <w:rPr>
          <w:rFonts w:cs="Arial"/>
          <w:i/>
          <w:color w:val="444444"/>
        </w:rPr>
        <w:t>leadtime</w:t>
      </w:r>
      <w:proofErr w:type="spellEnd"/>
      <w:r w:rsidR="00D4633D" w:rsidRPr="00D4633D">
        <w:rPr>
          <w:rFonts w:cs="Arial"/>
          <w:i/>
          <w:color w:val="444444"/>
        </w:rPr>
        <w:t>, and recognizing the likelihood that they will exploit this lead for some time to come in still more impressive successes, we nevertheless are required to make new efforts on our own.</w:t>
      </w:r>
      <w:r w:rsidR="00D4633D" w:rsidRPr="00D4633D">
        <w:rPr>
          <w:rFonts w:cs="Arial"/>
          <w:color w:val="444444"/>
        </w:rPr>
        <w:t xml:space="preserve">”  </w:t>
      </w:r>
      <w:proofErr w:type="gramStart"/>
      <w:r w:rsidR="00D4633D" w:rsidRPr="00D4633D">
        <w:rPr>
          <w:rFonts w:cs="Arial"/>
          <w:color w:val="444444"/>
        </w:rPr>
        <w:t xml:space="preserve">Thereby </w:t>
      </w:r>
      <w:r w:rsidR="008E7BCC">
        <w:rPr>
          <w:rFonts w:cs="Arial"/>
          <w:color w:val="444444"/>
        </w:rPr>
        <w:t>proving</w:t>
      </w:r>
      <w:r w:rsidR="00D4633D" w:rsidRPr="00D4633D">
        <w:rPr>
          <w:rFonts w:cs="Arial"/>
          <w:color w:val="444444"/>
        </w:rPr>
        <w:t xml:space="preserve"> that</w:t>
      </w:r>
      <w:r w:rsidR="008E7BCC">
        <w:rPr>
          <w:rFonts w:cs="Arial"/>
          <w:color w:val="444444"/>
        </w:rPr>
        <w:t xml:space="preserve"> both sides were egging each other on.</w:t>
      </w:r>
      <w:proofErr w:type="gramEnd"/>
    </w:p>
    <w:p w:rsidR="005A1C32" w:rsidRPr="008E7BCC" w:rsidRDefault="005A1C32" w:rsidP="005A1C32">
      <w:pPr>
        <w:pStyle w:val="style3"/>
        <w:jc w:val="both"/>
        <w:rPr>
          <w:rFonts w:asciiTheme="minorHAnsi" w:hAnsiTheme="minorHAnsi" w:cs="Arial"/>
          <w:sz w:val="22"/>
          <w:szCs w:val="22"/>
        </w:rPr>
      </w:pPr>
      <w:r>
        <w:rPr>
          <w:rFonts w:asciiTheme="minorHAnsi" w:hAnsiTheme="minorHAnsi" w:cs="Arial"/>
          <w:sz w:val="22"/>
          <w:szCs w:val="22"/>
        </w:rPr>
        <w:t>Overall, it could be argued that relations continued to change at a steady rate, but perhaps with a few trigger points or turning points which helpe</w:t>
      </w:r>
      <w:r w:rsidR="00F975D2">
        <w:rPr>
          <w:rFonts w:asciiTheme="minorHAnsi" w:hAnsiTheme="minorHAnsi" w:cs="Arial"/>
          <w:sz w:val="22"/>
          <w:szCs w:val="22"/>
        </w:rPr>
        <w:t>d to make the situation worse.</w:t>
      </w:r>
    </w:p>
    <w:p w:rsidR="005009C3" w:rsidRPr="008E7BCC" w:rsidRDefault="005009C3" w:rsidP="008E7BCC">
      <w:pPr>
        <w:jc w:val="both"/>
      </w:pPr>
    </w:p>
    <w:sectPr w:rsidR="005009C3" w:rsidRPr="008E7BCC" w:rsidSect="009015F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20"/>
  <w:characterSpacingControl w:val="doNotCompress"/>
  <w:compat/>
  <w:rsids>
    <w:rsidRoot w:val="005009C3"/>
    <w:rsid w:val="00233738"/>
    <w:rsid w:val="00462640"/>
    <w:rsid w:val="005009C3"/>
    <w:rsid w:val="005A1C32"/>
    <w:rsid w:val="008E7BCC"/>
    <w:rsid w:val="009015F8"/>
    <w:rsid w:val="00C56247"/>
    <w:rsid w:val="00D4633D"/>
    <w:rsid w:val="00D80087"/>
    <w:rsid w:val="00F975D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5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7BCC"/>
    <w:rPr>
      <w:color w:val="0000FF"/>
      <w:u w:val="single"/>
    </w:rPr>
  </w:style>
  <w:style w:type="paragraph" w:customStyle="1" w:styleId="style3">
    <w:name w:val="style3"/>
    <w:basedOn w:val="Normal"/>
    <w:rsid w:val="008E7BC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3</cp:revision>
  <dcterms:created xsi:type="dcterms:W3CDTF">2011-11-13T13:21:00Z</dcterms:created>
  <dcterms:modified xsi:type="dcterms:W3CDTF">2011-11-13T13:22:00Z</dcterms:modified>
</cp:coreProperties>
</file>